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EB" w:rsidRDefault="00331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10EB" w:rsidRDefault="003310E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10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0EB" w:rsidRDefault="003310EB">
            <w:pPr>
              <w:pStyle w:val="ConsPlusNormal"/>
            </w:pPr>
            <w:r>
              <w:t>24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0EB" w:rsidRDefault="003310EB">
            <w:pPr>
              <w:pStyle w:val="ConsPlusNormal"/>
              <w:jc w:val="right"/>
            </w:pPr>
            <w:r>
              <w:t>N 468-ОЗ</w:t>
            </w:r>
          </w:p>
        </w:tc>
      </w:tr>
    </w:tbl>
    <w:p w:rsidR="003310EB" w:rsidRDefault="003310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0EB" w:rsidRDefault="003310EB">
      <w:pPr>
        <w:pStyle w:val="ConsPlusNormal"/>
        <w:jc w:val="both"/>
      </w:pPr>
    </w:p>
    <w:p w:rsidR="003310EB" w:rsidRDefault="003310EB">
      <w:pPr>
        <w:pStyle w:val="ConsPlusTitle"/>
        <w:jc w:val="center"/>
      </w:pPr>
      <w:r>
        <w:t>ЗАКОН</w:t>
      </w:r>
    </w:p>
    <w:p w:rsidR="003310EB" w:rsidRDefault="003310EB">
      <w:pPr>
        <w:pStyle w:val="ConsPlusTitle"/>
        <w:jc w:val="center"/>
      </w:pPr>
      <w:r>
        <w:t>ЛИПЕЦКОЙ ОБЛАСТИ</w:t>
      </w:r>
    </w:p>
    <w:p w:rsidR="003310EB" w:rsidRDefault="003310EB">
      <w:pPr>
        <w:pStyle w:val="ConsPlusTitle"/>
        <w:jc w:val="center"/>
      </w:pPr>
    </w:p>
    <w:p w:rsidR="003310EB" w:rsidRDefault="003310EB">
      <w:pPr>
        <w:pStyle w:val="ConsPlusTitle"/>
        <w:jc w:val="center"/>
      </w:pPr>
      <w:r>
        <w:t>О ВНЕСЕНИИ ИЗМЕНЕНИЙ В ЗАКОН ЛИПЕЦКОЙ ОБЛАСТИ</w:t>
      </w:r>
    </w:p>
    <w:p w:rsidR="003310EB" w:rsidRDefault="003310EB">
      <w:pPr>
        <w:pStyle w:val="ConsPlusTitle"/>
        <w:jc w:val="center"/>
      </w:pPr>
      <w:r>
        <w:t>"О СОЦИАЛЬНЫХ, ПООЩРИТЕЛЬНЫХ ВЫПЛАТАХ И МЕРАХ СОЦИАЛЬНОЙ</w:t>
      </w:r>
    </w:p>
    <w:p w:rsidR="003310EB" w:rsidRDefault="003310EB">
      <w:pPr>
        <w:pStyle w:val="ConsPlusTitle"/>
        <w:jc w:val="center"/>
      </w:pPr>
      <w:r>
        <w:t>ПОДДЕРЖКИ В СФЕРЕ СЕМЕЙНОЙ И ДЕМОГРАФИЧЕСКОЙ ПОЛИТИКИ,</w:t>
      </w:r>
    </w:p>
    <w:p w:rsidR="003310EB" w:rsidRDefault="003310EB">
      <w:pPr>
        <w:pStyle w:val="ConsPlusTitle"/>
        <w:jc w:val="center"/>
      </w:pPr>
      <w:r>
        <w:t>А ТАКЖЕ ЛИЦАМ, ИМЕЮЩИМ ОСОБЫЕ ЗАСЛУГИ ПЕРЕД РОССИЙСКОЙ</w:t>
      </w:r>
    </w:p>
    <w:p w:rsidR="003310EB" w:rsidRDefault="003310EB">
      <w:pPr>
        <w:pStyle w:val="ConsPlusTitle"/>
        <w:jc w:val="center"/>
      </w:pPr>
      <w:r>
        <w:t>ФЕДЕРАЦИЕЙ И ЛИПЕЦКОЙ ОБЛАСТЬЮ"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jc w:val="right"/>
      </w:pPr>
      <w:r>
        <w:t>Принят</w:t>
      </w:r>
    </w:p>
    <w:p w:rsidR="003310EB" w:rsidRDefault="003310EB">
      <w:pPr>
        <w:pStyle w:val="ConsPlusNormal"/>
        <w:jc w:val="right"/>
      </w:pPr>
      <w:r>
        <w:t>Липецким областным</w:t>
      </w:r>
    </w:p>
    <w:p w:rsidR="003310EB" w:rsidRDefault="003310EB">
      <w:pPr>
        <w:pStyle w:val="ConsPlusNormal"/>
        <w:jc w:val="right"/>
      </w:pPr>
      <w:r>
        <w:t>Советом депутатов</w:t>
      </w:r>
    </w:p>
    <w:p w:rsidR="003310EB" w:rsidRDefault="003310EB">
      <w:pPr>
        <w:pStyle w:val="ConsPlusNormal"/>
        <w:jc w:val="right"/>
      </w:pPr>
      <w:r>
        <w:t>10 марта 2011 года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ind w:firstLine="540"/>
        <w:jc w:val="both"/>
        <w:outlineLvl w:val="0"/>
      </w:pPr>
      <w:r>
        <w:t>Статья 1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Липецкой области от 27 марта 2009 года N 259-ОЗ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 ("Липецкая газета", 2009, 1 апреля, 30 мая, 27 ноября; 2010, 15 января, 7 мая) следующие изменения:</w:t>
      </w:r>
    </w:p>
    <w:p w:rsidR="003310EB" w:rsidRDefault="003310EB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5</w:t>
        </w:r>
      </w:hyperlink>
      <w:r>
        <w:t>:</w:t>
      </w:r>
    </w:p>
    <w:p w:rsidR="003310EB" w:rsidRDefault="003310EB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части 1</w:t>
        </w:r>
      </w:hyperlink>
      <w:r>
        <w:t xml:space="preserve"> цифры "10000" заменить цифрами "20000";</w:t>
      </w:r>
    </w:p>
    <w:p w:rsidR="003310EB" w:rsidRDefault="003310EB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3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3 статьи 6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3 статьи 7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часть 2 статьи 8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2 статьи 10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часть 2 статьи 21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lastRenderedPageBreak/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часть 3 статьи 22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часть 2 статьи 23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часть 2 статьи 24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часть 2 статьи 26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часть 4 статьи 27</w:t>
        </w:r>
      </w:hyperlink>
      <w:r>
        <w:t>:</w:t>
      </w:r>
    </w:p>
    <w:p w:rsidR="003310EB" w:rsidRDefault="003310EB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абзацем девятым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абзацы девятый</w:t>
        </w:r>
      </w:hyperlink>
      <w:r>
        <w:t xml:space="preserve"> и </w:t>
      </w:r>
      <w:hyperlink r:id="rId22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десятым и одиннадцатым;</w:t>
      </w:r>
    </w:p>
    <w:p w:rsidR="003310EB" w:rsidRDefault="003310EB">
      <w:pPr>
        <w:pStyle w:val="ConsPlusNormal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часть 1 статьи 29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14) в </w:t>
      </w:r>
      <w:hyperlink r:id="rId24" w:history="1">
        <w:r>
          <w:rPr>
            <w:color w:val="0000FF"/>
          </w:rPr>
          <w:t>статье 42</w:t>
        </w:r>
      </w:hyperlink>
      <w:r>
        <w:t>:</w:t>
      </w:r>
    </w:p>
    <w:p w:rsidR="003310EB" w:rsidRDefault="003310EB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2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подлинники.";</w:t>
      </w:r>
    </w:p>
    <w:p w:rsidR="003310EB" w:rsidRDefault="003310EB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часть 3</w:t>
        </w:r>
      </w:hyperlink>
      <w:r>
        <w:t xml:space="preserve"> дополнить абзацем следующего содержания:</w:t>
      </w:r>
    </w:p>
    <w:p w:rsidR="003310EB" w:rsidRDefault="003310EB">
      <w:pPr>
        <w:pStyle w:val="ConsPlusNormal"/>
        <w:ind w:firstLine="540"/>
        <w:jc w:val="both"/>
      </w:pPr>
      <w:r>
        <w:t>"При представлении копий документов предъявляются их подлинники.".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ind w:firstLine="540"/>
        <w:jc w:val="both"/>
        <w:outlineLvl w:val="0"/>
      </w:pPr>
      <w:r>
        <w:t>Статья 2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jc w:val="right"/>
      </w:pPr>
      <w:r>
        <w:t>Глава администрации</w:t>
      </w:r>
    </w:p>
    <w:p w:rsidR="003310EB" w:rsidRDefault="003310EB">
      <w:pPr>
        <w:pStyle w:val="ConsPlusNormal"/>
        <w:jc w:val="right"/>
      </w:pPr>
      <w:r>
        <w:t>Липецкой области</w:t>
      </w:r>
    </w:p>
    <w:p w:rsidR="003310EB" w:rsidRDefault="003310EB">
      <w:pPr>
        <w:pStyle w:val="ConsPlusNormal"/>
        <w:jc w:val="right"/>
      </w:pPr>
      <w:r>
        <w:t>О.П.КОРОЛЕВ</w:t>
      </w:r>
    </w:p>
    <w:p w:rsidR="003310EB" w:rsidRDefault="003310EB">
      <w:pPr>
        <w:pStyle w:val="ConsPlusNormal"/>
      </w:pPr>
      <w:r>
        <w:t>г. Липецк</w:t>
      </w:r>
    </w:p>
    <w:p w:rsidR="003310EB" w:rsidRDefault="003310EB">
      <w:pPr>
        <w:pStyle w:val="ConsPlusNormal"/>
      </w:pPr>
      <w:r>
        <w:t>24.03.2011</w:t>
      </w:r>
    </w:p>
    <w:p w:rsidR="003310EB" w:rsidRDefault="003310EB">
      <w:pPr>
        <w:pStyle w:val="ConsPlusNormal"/>
      </w:pPr>
      <w:r>
        <w:t>N 468-ОЗ</w:t>
      </w: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ind w:firstLine="540"/>
        <w:jc w:val="both"/>
      </w:pPr>
    </w:p>
    <w:p w:rsidR="003310EB" w:rsidRDefault="003310E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6237" w:rsidRDefault="00B06237">
      <w:bookmarkStart w:id="0" w:name="_GoBack"/>
      <w:bookmarkEnd w:id="0"/>
    </w:p>
    <w:sectPr w:rsidR="00B06237" w:rsidSect="005A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EB"/>
    <w:rsid w:val="003310EB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B431-2086-4720-A30D-E7CD432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3310E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310E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310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5BFC818999D4E17AAE544C1D32D70BC615ACF26B34612DCE9CB4CC1A1F46E9804053C5AD3542442BFEs5qFI" TargetMode="External"/><Relationship Id="rId13" Type="http://schemas.openxmlformats.org/officeDocument/2006/relationships/hyperlink" Target="consultantplus://offline/ref=6A5D5BFC818999D4E17AAE544C1D32D70BC615ACF26B34612DCE9CB4CC1A1F46E9804053C5AD3542442AFBs5q6I" TargetMode="External"/><Relationship Id="rId18" Type="http://schemas.openxmlformats.org/officeDocument/2006/relationships/hyperlink" Target="consultantplus://offline/ref=6A5D5BFC818999D4E17AAE544C1D32D70BC615ACF26B34612DCE9CB4CC1A1F46E9804053C5AD35424429FAs5qEI" TargetMode="External"/><Relationship Id="rId26" Type="http://schemas.openxmlformats.org/officeDocument/2006/relationships/hyperlink" Target="consultantplus://offline/ref=6A5D5BFC818999D4E17AAE544C1D32D70BC615ACF26B34612DCE9CB4CC1A1F46E9804053C5AD35424428F8s5q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5D5BFC818999D4E17AAE544C1D32D70BC615ACF26B34612DCE9CB4CC1A1F46E9804053C5AD35424428F2s5qFI" TargetMode="External"/><Relationship Id="rId7" Type="http://schemas.openxmlformats.org/officeDocument/2006/relationships/hyperlink" Target="consultantplus://offline/ref=6A5D5BFC818999D4E17AAE544C1D32D70BC615ACF26B34612DCE9CB4CC1A1F46E9804053C5AD3542442BFEs5q1I" TargetMode="External"/><Relationship Id="rId12" Type="http://schemas.openxmlformats.org/officeDocument/2006/relationships/hyperlink" Target="consultantplus://offline/ref=6A5D5BFC818999D4E17AAE544C1D32D70BC615ACF26B34612DCE9CB4CC1A1F46E9804053C5AD3542442AFAs5q6I" TargetMode="External"/><Relationship Id="rId17" Type="http://schemas.openxmlformats.org/officeDocument/2006/relationships/hyperlink" Target="consultantplus://offline/ref=6A5D5BFC818999D4E17AAE544C1D32D70BC615ACF26B34612DCE9CB4CC1A1F46E9804053C5AD3542442AF3s5qFI" TargetMode="External"/><Relationship Id="rId25" Type="http://schemas.openxmlformats.org/officeDocument/2006/relationships/hyperlink" Target="consultantplus://offline/ref=6A5D5BFC818999D4E17AAE544C1D32D70BC615ACF26B34612DCE9CB4CC1A1F46E9804053C5AD35424428FBs5q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5D5BFC818999D4E17AAE544C1D32D70BC615ACF26B34612DCE9CB4CC1A1F46E9804053C5AD3542442AF2s5qFI" TargetMode="External"/><Relationship Id="rId20" Type="http://schemas.openxmlformats.org/officeDocument/2006/relationships/hyperlink" Target="consultantplus://offline/ref=6A5D5BFC818999D4E17AAE544C1D32D70BC615ACF26B34612DCE9CB4CC1A1F46E9804053C5AD35424428F2s5q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5BFC818999D4E17AAE544C1D32D70BC615ACF26B34612DCE9CB4CC1A1F46E9804053C5AD3542442BFEs5q2I" TargetMode="External"/><Relationship Id="rId11" Type="http://schemas.openxmlformats.org/officeDocument/2006/relationships/hyperlink" Target="consultantplus://offline/ref=6A5D5BFC818999D4E17AAE544C1D32D70BC615ACF26B34612DCE9CB4CC1A1F46E9804053C5AD3542442BF2s5q1I" TargetMode="External"/><Relationship Id="rId24" Type="http://schemas.openxmlformats.org/officeDocument/2006/relationships/hyperlink" Target="consultantplus://offline/ref=6A5D5BFC818999D4E17AAE544C1D32D70BC615ACF26B34612DCE9CB4CC1A1F46E9804053C5AD35424428FAs5qEI" TargetMode="External"/><Relationship Id="rId5" Type="http://schemas.openxmlformats.org/officeDocument/2006/relationships/hyperlink" Target="consultantplus://offline/ref=6A5D5BFC818999D4E17AAE544C1D32D70BC615ACF26B34612DCE9CB4CC1A1F46sEq9I" TargetMode="External"/><Relationship Id="rId15" Type="http://schemas.openxmlformats.org/officeDocument/2006/relationships/hyperlink" Target="consultantplus://offline/ref=6A5D5BFC818999D4E17AAE544C1D32D70BC615ACF26B34612DCE9CB4CC1A1F46E9804053C5AD3542442AFDs5qFI" TargetMode="External"/><Relationship Id="rId23" Type="http://schemas.openxmlformats.org/officeDocument/2006/relationships/hyperlink" Target="consultantplus://offline/ref=6A5D5BFC818999D4E17AAE544C1D32D70BC615ACF26B34612DCE9CB4CC1A1F46E9804053C5AD35424429F9s5q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5D5BFC818999D4E17AAE544C1D32D70BC615ACF26B34612DCE9CB4CC1A1F46E9804053C5AD3542442BFCs5qFI" TargetMode="External"/><Relationship Id="rId19" Type="http://schemas.openxmlformats.org/officeDocument/2006/relationships/hyperlink" Target="consultantplus://offline/ref=6A5D5BFC818999D4E17AAE544C1D32D70BC615ACF26B34612DCE9CB4CC1A1F46E9804053C5AD35424428F2s5q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5D5BFC818999D4E17AAE544C1D32D70BC615ACF26B34612DCE9CB4CC1A1F46E9804053C5AD3542442BFFs5qEI" TargetMode="External"/><Relationship Id="rId14" Type="http://schemas.openxmlformats.org/officeDocument/2006/relationships/hyperlink" Target="consultantplus://offline/ref=6A5D5BFC818999D4E17AAE544C1D32D70BC615ACF26B34612DCE9CB4CC1A1F46E9804053C5AD3542442AFCs5qFI" TargetMode="External"/><Relationship Id="rId22" Type="http://schemas.openxmlformats.org/officeDocument/2006/relationships/hyperlink" Target="consultantplus://offline/ref=6A5D5BFC818999D4E17AAE544C1D32D70BC615ACF26B34612DCE9CB4CC1A1F46E9804053C5AD35424428F2s5q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2016-10-18T08:42:00Z</dcterms:created>
  <dcterms:modified xsi:type="dcterms:W3CDTF">2016-10-18T08:44:00Z</dcterms:modified>
</cp:coreProperties>
</file>